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5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5"/>
      </w:tblGrid>
      <w:tr w:rsidR="000713EB" w:rsidRPr="000713EB" w:rsidTr="000713EB">
        <w:trPr>
          <w:trHeight w:val="938"/>
        </w:trPr>
        <w:tc>
          <w:tcPr>
            <w:tcW w:w="8260" w:type="dxa"/>
            <w:hideMark/>
          </w:tcPr>
          <w:bookmarkStart w:id="0" w:name="_MON_1105783459"/>
          <w:bookmarkStart w:id="1" w:name="_MON_1105534671"/>
          <w:bookmarkStart w:id="2" w:name="_MON_1105365436"/>
          <w:bookmarkStart w:id="3" w:name="_MON_1105247048"/>
          <w:bookmarkStart w:id="4" w:name="_MON_1105246858"/>
          <w:bookmarkEnd w:id="0"/>
          <w:bookmarkEnd w:id="1"/>
          <w:bookmarkEnd w:id="2"/>
          <w:bookmarkEnd w:id="3"/>
          <w:bookmarkEnd w:id="4"/>
          <w:p w:rsidR="000713EB" w:rsidRPr="000713EB" w:rsidRDefault="000713EB" w:rsidP="000713EB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0713EB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21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pt;height:53.5pt" o:ole="" fillcolor="window">
                  <v:imagedata r:id="rId6" o:title=""/>
                </v:shape>
                <o:OLEObject Type="Embed" ProgID="Word.Picture.8" ShapeID="_x0000_i1025" DrawAspect="Content" ObjectID="_1560676798" r:id="rId7"/>
              </w:object>
            </w:r>
          </w:p>
        </w:tc>
      </w:tr>
    </w:tbl>
    <w:p w:rsidR="000713EB" w:rsidRPr="000713EB" w:rsidRDefault="000713EB" w:rsidP="000713EB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0713EB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0713EB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0713EB" w:rsidRPr="000713EB" w:rsidRDefault="000713EB" w:rsidP="000713EB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 район - </w:t>
      </w: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0713EB" w:rsidRPr="000713EB" w:rsidRDefault="000713EB" w:rsidP="000713EB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0713EB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0713EB" w:rsidRPr="000713EB" w:rsidRDefault="000713EB" w:rsidP="000713EB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0713EB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0713EB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0713EB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0713EB" w:rsidRPr="000713EB" w:rsidRDefault="000713EB" w:rsidP="000713EB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0713EB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D2D1232" wp14:editId="451FF0FD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0713EB" w:rsidRPr="000713EB" w:rsidRDefault="000713EB" w:rsidP="000713EB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0713EB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0713EB" w:rsidRPr="000713EB" w:rsidRDefault="000713EB" w:rsidP="000713EB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0713EB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 район</w:t>
      </w:r>
    </w:p>
    <w:p w:rsidR="000713EB" w:rsidRPr="000713EB" w:rsidRDefault="000713EB" w:rsidP="000713EB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0713EB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0713EB" w:rsidRPr="000713EB" w:rsidRDefault="000713EB" w:rsidP="000713EB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0713EB" w:rsidRPr="000713EB" w:rsidRDefault="000713EB" w:rsidP="000713EB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0713EB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0713EB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0713EB" w:rsidRPr="000713EB" w:rsidRDefault="000713EB" w:rsidP="000713EB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0713EB" w:rsidRPr="000713EB" w:rsidRDefault="000713EB" w:rsidP="000713EB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0713EB">
        <w:rPr>
          <w:rFonts w:eastAsia="Times New Roman"/>
          <w:sz w:val="20"/>
          <w:szCs w:val="20"/>
          <w:lang w:eastAsia="ru-RU"/>
        </w:rPr>
        <w:t xml:space="preserve">   </w:t>
      </w:r>
    </w:p>
    <w:p w:rsidR="000713EB" w:rsidRPr="000713EB" w:rsidRDefault="000713EB" w:rsidP="000713EB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 xml:space="preserve">     </w:t>
      </w:r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>30</w:t>
      </w:r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. 06. 2017 г.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                      </w:t>
      </w:r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     </w:t>
      </w:r>
      <w:r w:rsidRPr="000713EB">
        <w:rPr>
          <w:rFonts w:eastAsia="Times New Roman"/>
          <w:color w:val="000000"/>
          <w:sz w:val="24"/>
          <w:szCs w:val="20"/>
          <w:lang w:eastAsia="ru-RU"/>
        </w:rPr>
        <w:t xml:space="preserve">№ </w:t>
      </w:r>
      <w:r>
        <w:rPr>
          <w:rFonts w:eastAsia="Times New Roman"/>
          <w:color w:val="000000"/>
          <w:sz w:val="24"/>
          <w:szCs w:val="20"/>
          <w:lang w:eastAsia="ru-RU"/>
        </w:rPr>
        <w:t>298</w:t>
      </w:r>
    </w:p>
    <w:p w:rsidR="000713EB" w:rsidRPr="000713EB" w:rsidRDefault="000713EB" w:rsidP="000713EB">
      <w:pPr>
        <w:spacing w:line="240" w:lineRule="auto"/>
        <w:rPr>
          <w:rFonts w:eastAsia="Calibri"/>
        </w:rPr>
      </w:pPr>
    </w:p>
    <w:p w:rsidR="00A90DEB" w:rsidRPr="00A21CAE" w:rsidRDefault="00A90DEB" w:rsidP="00A90DEB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A90DEB" w:rsidRDefault="00A90DEB" w:rsidP="00A90DEB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 xml:space="preserve">постановления главы АМС </w:t>
      </w:r>
      <w:proofErr w:type="gramStart"/>
      <w:r>
        <w:rPr>
          <w:b/>
        </w:rPr>
        <w:t>МО-Пригородный</w:t>
      </w:r>
      <w:proofErr w:type="gramEnd"/>
      <w:r>
        <w:rPr>
          <w:b/>
        </w:rPr>
        <w:t xml:space="preserve"> район </w:t>
      </w:r>
    </w:p>
    <w:p w:rsidR="004356C0" w:rsidRDefault="004356C0" w:rsidP="004356C0">
      <w:pPr>
        <w:spacing w:line="240" w:lineRule="auto"/>
        <w:contextualSpacing/>
        <w:jc w:val="center"/>
        <w:rPr>
          <w:b/>
        </w:rPr>
      </w:pPr>
      <w:r>
        <w:rPr>
          <w:b/>
        </w:rPr>
        <w:t>«</w:t>
      </w:r>
      <w:r w:rsidRPr="00851826">
        <w:rPr>
          <w:b/>
        </w:rPr>
        <w:t xml:space="preserve">Об утверждении Положения о порядке предоставления за счет </w:t>
      </w:r>
    </w:p>
    <w:p w:rsidR="004356C0" w:rsidRDefault="004356C0" w:rsidP="004356C0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средств бюджета </w:t>
      </w:r>
      <w:proofErr w:type="gramStart"/>
      <w:r w:rsidRPr="00851826">
        <w:rPr>
          <w:b/>
        </w:rPr>
        <w:t>МО-Пригородный</w:t>
      </w:r>
      <w:proofErr w:type="gramEnd"/>
      <w:r w:rsidRPr="00851826">
        <w:rPr>
          <w:b/>
        </w:rPr>
        <w:t xml:space="preserve"> район РСО-Алания субсидий юридическим лицам (за исключением субсидий муниципальным учреждениям), индивидуальным предпринимате</w:t>
      </w:r>
      <w:r>
        <w:rPr>
          <w:b/>
        </w:rPr>
        <w:t>лям, а также физическим лицам-</w:t>
      </w:r>
      <w:r w:rsidRPr="00851826">
        <w:rPr>
          <w:b/>
        </w:rPr>
        <w:t xml:space="preserve">производителям товаров, работ, услуг для реализации муниципальных целевых программ развития и </w:t>
      </w:r>
    </w:p>
    <w:p w:rsidR="004356C0" w:rsidRDefault="004356C0" w:rsidP="004356C0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поддержки малого и среднего предпринимательства </w:t>
      </w:r>
    </w:p>
    <w:p w:rsidR="004356C0" w:rsidRPr="00851826" w:rsidRDefault="004356C0" w:rsidP="004356C0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>в Пригородном районе РСО-Алания</w:t>
      </w:r>
      <w:r>
        <w:rPr>
          <w:b/>
        </w:rPr>
        <w:t>»</w:t>
      </w:r>
    </w:p>
    <w:p w:rsidR="004356C0" w:rsidRDefault="004356C0" w:rsidP="00A90DEB">
      <w:pPr>
        <w:spacing w:line="240" w:lineRule="auto"/>
        <w:contextualSpacing/>
        <w:jc w:val="center"/>
      </w:pPr>
    </w:p>
    <w:p w:rsidR="00A90DEB" w:rsidRDefault="00F03AA7" w:rsidP="00A90DEB">
      <w:pPr>
        <w:spacing w:line="240" w:lineRule="auto"/>
        <w:ind w:firstLine="567"/>
        <w:contextualSpacing/>
        <w:jc w:val="both"/>
      </w:pPr>
      <w:proofErr w:type="gramStart"/>
      <w:r>
        <w:t>В</w:t>
      </w:r>
      <w:r w:rsidR="00F50ED8">
        <w:t xml:space="preserve"> </w:t>
      </w:r>
      <w:r>
        <w:t>соответствии</w:t>
      </w:r>
      <w:r w:rsidR="00D65C79">
        <w:t xml:space="preserve"> с</w:t>
      </w:r>
      <w:r w:rsidR="00F50ED8">
        <w:t xml:space="preserve"> </w:t>
      </w:r>
      <w:r>
        <w:t>положениями</w:t>
      </w:r>
      <w:r w:rsidR="00F50ED8">
        <w:t xml:space="preserve"> Бюджетного кодекса Российской Федерации, Федерального закона от 24 июля 2007 г. №209-ФЗ «О развитии малого и среднего предпринимательства в Российской Федерации», Постановления Правительства Российской Федерации от 6 сентября 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</w:t>
      </w:r>
      <w:proofErr w:type="gramEnd"/>
      <w:r w:rsidR="00F50ED8">
        <w:t xml:space="preserve"> </w:t>
      </w:r>
      <w:proofErr w:type="gramStart"/>
      <w:r w:rsidR="00F50ED8">
        <w:t xml:space="preserve">физическим лицам – производителям товаров, работ, услуг», Закона Республики Северная Осетия-Алания от 30 декабря 2008 г. №63-РЗ «О развитии и поддержке малого и среднего предпринимательства в Республике Северная Осетия-Алания», </w:t>
      </w:r>
      <w:r w:rsidR="00A90DEB">
        <w:t>а также Постановлени</w:t>
      </w:r>
      <w:r w:rsidR="003030F9">
        <w:t>я</w:t>
      </w:r>
      <w:r w:rsidR="00A90DEB">
        <w:t xml:space="preserve"> главы АМС МО-Пригородный район от 08.12.2016 г. №21 «Об утверждении порядка проведения публичных консультаций по проектам муниципальных нормативных правовых актов муниципального образования</w:t>
      </w:r>
      <w:r w:rsidR="004F5E30">
        <w:t xml:space="preserve"> </w:t>
      </w:r>
      <w:r w:rsidR="00A90DEB">
        <w:t>-</w:t>
      </w:r>
      <w:r w:rsidR="004F5E30">
        <w:t xml:space="preserve"> </w:t>
      </w:r>
      <w:r w:rsidR="00A90DEB">
        <w:t>Пригородный район РСО</w:t>
      </w:r>
      <w:r w:rsidR="004F5E30">
        <w:t xml:space="preserve"> </w:t>
      </w:r>
      <w:r w:rsidR="00A90DEB">
        <w:t>-</w:t>
      </w:r>
      <w:r w:rsidR="004F5E30">
        <w:t xml:space="preserve"> </w:t>
      </w:r>
      <w:r w:rsidR="00A90DEB">
        <w:t xml:space="preserve">Алания, </w:t>
      </w:r>
      <w:r w:rsidR="004F5E30">
        <w:t xml:space="preserve"> </w:t>
      </w:r>
      <w:r w:rsidR="00A90DEB">
        <w:t xml:space="preserve">затрагивающих </w:t>
      </w:r>
      <w:r w:rsidR="004F5E30">
        <w:t xml:space="preserve"> </w:t>
      </w:r>
      <w:r w:rsidR="00A90DEB">
        <w:t>вопросы осуществления</w:t>
      </w:r>
      <w:proofErr w:type="gramEnd"/>
      <w:r w:rsidR="00A90DEB">
        <w:t xml:space="preserve"> </w:t>
      </w:r>
      <w:r w:rsidR="004F5E30">
        <w:t xml:space="preserve">   </w:t>
      </w:r>
      <w:r w:rsidR="00A90DEB">
        <w:t xml:space="preserve">предпринимательской </w:t>
      </w:r>
      <w:r w:rsidR="004F5E30">
        <w:t xml:space="preserve"> </w:t>
      </w:r>
      <w:r w:rsidR="00A90DEB">
        <w:t xml:space="preserve">и </w:t>
      </w:r>
      <w:r w:rsidR="004F5E30">
        <w:t xml:space="preserve">  </w:t>
      </w:r>
      <w:r w:rsidR="00A90DEB">
        <w:t xml:space="preserve">инвестиционной </w:t>
      </w:r>
      <w:r w:rsidR="004F5E30">
        <w:t xml:space="preserve">  </w:t>
      </w:r>
      <w:r w:rsidR="00A90DEB">
        <w:t xml:space="preserve">деятельности»  </w:t>
      </w:r>
      <w:proofErr w:type="gramStart"/>
      <w:r w:rsidR="00A90DEB" w:rsidRPr="00904423">
        <w:rPr>
          <w:b/>
          <w:i/>
        </w:rPr>
        <w:t>р</w:t>
      </w:r>
      <w:proofErr w:type="gramEnd"/>
      <w:r w:rsidR="00A90DEB">
        <w:rPr>
          <w:b/>
          <w:i/>
        </w:rPr>
        <w:t xml:space="preserve"> </w:t>
      </w:r>
      <w:r w:rsidR="00A90DEB" w:rsidRPr="00904423">
        <w:rPr>
          <w:b/>
          <w:i/>
        </w:rPr>
        <w:t>е</w:t>
      </w:r>
      <w:r w:rsidR="00A90DEB">
        <w:rPr>
          <w:b/>
          <w:i/>
        </w:rPr>
        <w:t xml:space="preserve"> </w:t>
      </w:r>
      <w:r w:rsidR="00A90DEB" w:rsidRPr="00904423">
        <w:rPr>
          <w:b/>
          <w:i/>
        </w:rPr>
        <w:t>ш</w:t>
      </w:r>
      <w:r w:rsidR="00A90DEB">
        <w:rPr>
          <w:b/>
          <w:i/>
        </w:rPr>
        <w:t xml:space="preserve"> </w:t>
      </w:r>
      <w:r w:rsidR="00A90DEB" w:rsidRPr="00904423">
        <w:rPr>
          <w:b/>
          <w:i/>
        </w:rPr>
        <w:t>и</w:t>
      </w:r>
      <w:r w:rsidR="00A90DEB">
        <w:rPr>
          <w:b/>
          <w:i/>
        </w:rPr>
        <w:t xml:space="preserve"> </w:t>
      </w:r>
      <w:r w:rsidR="00A90DEB" w:rsidRPr="00904423">
        <w:rPr>
          <w:b/>
          <w:i/>
        </w:rPr>
        <w:t>л</w:t>
      </w:r>
      <w:r w:rsidR="00A90DEB">
        <w:t>:</w:t>
      </w:r>
    </w:p>
    <w:p w:rsidR="00A90DEB" w:rsidRDefault="00A90DEB" w:rsidP="00B77FA7">
      <w:pPr>
        <w:spacing w:line="240" w:lineRule="auto"/>
        <w:ind w:firstLine="567"/>
        <w:contextualSpacing/>
        <w:jc w:val="both"/>
      </w:pPr>
      <w:r>
        <w:t xml:space="preserve">1. </w:t>
      </w:r>
      <w:proofErr w:type="gramStart"/>
      <w:r>
        <w:t>Провести публичные консультации проекта</w:t>
      </w:r>
      <w:r w:rsidRPr="004313B1">
        <w:t xml:space="preserve"> </w:t>
      </w:r>
      <w:r>
        <w:t xml:space="preserve">постановления главы АМС МО-Пригородный район </w:t>
      </w:r>
      <w:r w:rsidR="00B77FA7">
        <w:t>«</w:t>
      </w:r>
      <w:r w:rsidR="00B77FA7" w:rsidRPr="00B77FA7">
        <w:t xml:space="preserve">О проведении оценки регулирующего </w:t>
      </w:r>
      <w:r w:rsidR="00B77FA7" w:rsidRPr="00B77FA7">
        <w:lastRenderedPageBreak/>
        <w:t xml:space="preserve">воздействия (ОРВ) </w:t>
      </w:r>
      <w:r w:rsidR="00B77FA7">
        <w:t xml:space="preserve"> </w:t>
      </w:r>
      <w:r w:rsidR="00B77FA7" w:rsidRPr="00B77FA7">
        <w:t xml:space="preserve">проекта постановления главы АМС МО-Пригородный район </w:t>
      </w:r>
      <w:r w:rsidR="00B77FA7">
        <w:t xml:space="preserve"> </w:t>
      </w:r>
      <w:r w:rsidR="00B77FA7" w:rsidRPr="00B77FA7"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лицам-производителям товаров, работ, услуг для реализации муниципальных целевых программ развития и поддержки малого</w:t>
      </w:r>
      <w:proofErr w:type="gramEnd"/>
      <w:r w:rsidR="00B77FA7" w:rsidRPr="00B77FA7">
        <w:t xml:space="preserve"> и среднего предпринимательства в Пригородном районе РСО-Алания»</w:t>
      </w:r>
      <w:r w:rsidR="00B77FA7">
        <w:t xml:space="preserve"> </w:t>
      </w:r>
      <w:r>
        <w:t>(проект прилагается).</w:t>
      </w:r>
    </w:p>
    <w:p w:rsidR="00A90DEB" w:rsidRPr="008333AE" w:rsidRDefault="00A90DEB" w:rsidP="00A90DEB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 xml:space="preserve">Опубликовать на официальном сайте АМС </w:t>
      </w:r>
      <w:proofErr w:type="gramStart"/>
      <w:r w:rsidRPr="002B7AC1">
        <w:rPr>
          <w:rFonts w:eastAsia="Calibri"/>
          <w:szCs w:val="28"/>
          <w:lang w:eastAsia="ru-RU"/>
        </w:rPr>
        <w:t>МО-Пригородный</w:t>
      </w:r>
      <w:proofErr w:type="gramEnd"/>
      <w:r w:rsidRPr="002B7AC1">
        <w:rPr>
          <w:rFonts w:eastAsia="Calibri"/>
          <w:szCs w:val="28"/>
          <w:lang w:eastAsia="ru-RU"/>
        </w:rPr>
        <w:t xml:space="preserve">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проекту постановления главы АМС МО-Пригородный район, указанного в пункте 1 настоящего распоряжения (текст прилагается)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A90DEB" w:rsidRDefault="00A90DEB" w:rsidP="00A90DEB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</w:t>
      </w:r>
      <w:proofErr w:type="gramStart"/>
      <w:r>
        <w:rPr>
          <w:rFonts w:eastAsia="Calibri"/>
          <w:szCs w:val="28"/>
          <w:lang w:eastAsia="ru-RU"/>
        </w:rPr>
        <w:t>МО-Пригородный</w:t>
      </w:r>
      <w:proofErr w:type="gramEnd"/>
      <w:r>
        <w:rPr>
          <w:rFonts w:eastAsia="Calibri"/>
          <w:szCs w:val="28"/>
          <w:lang w:eastAsia="ru-RU"/>
        </w:rPr>
        <w:t xml:space="preserve"> район Цахоева В.В</w:t>
      </w:r>
      <w:r w:rsidRPr="00F619CB">
        <w:rPr>
          <w:rFonts w:eastAsia="Calibri"/>
          <w:szCs w:val="28"/>
          <w:lang w:eastAsia="ru-RU"/>
        </w:rPr>
        <w:t>.</w:t>
      </w:r>
    </w:p>
    <w:p w:rsidR="00A90DEB" w:rsidRDefault="00A90DEB" w:rsidP="00A90DEB">
      <w:pPr>
        <w:spacing w:line="240" w:lineRule="auto"/>
        <w:ind w:firstLine="567"/>
        <w:contextualSpacing/>
        <w:jc w:val="both"/>
      </w:pPr>
    </w:p>
    <w:p w:rsidR="002E65FE" w:rsidRDefault="002E65FE" w:rsidP="00A90DEB">
      <w:pPr>
        <w:spacing w:line="240" w:lineRule="auto"/>
        <w:contextualSpacing/>
        <w:jc w:val="both"/>
      </w:pPr>
    </w:p>
    <w:p w:rsidR="002E65FE" w:rsidRDefault="002E65FE" w:rsidP="00A90DEB">
      <w:pPr>
        <w:spacing w:line="240" w:lineRule="auto"/>
        <w:contextualSpacing/>
        <w:jc w:val="both"/>
      </w:pPr>
    </w:p>
    <w:p w:rsidR="00A47C59" w:rsidRDefault="00A90DEB" w:rsidP="00EA27D6">
      <w:pPr>
        <w:spacing w:line="240" w:lineRule="auto"/>
        <w:ind w:firstLine="567"/>
        <w:contextualSpacing/>
        <w:jc w:val="both"/>
      </w:pPr>
      <w:r>
        <w:t>Глава администра</w:t>
      </w:r>
      <w:r w:rsidR="002E65FE">
        <w:t>ции</w:t>
      </w:r>
      <w:r w:rsidR="002E65FE">
        <w:tab/>
      </w:r>
      <w:r w:rsidR="002E65FE">
        <w:tab/>
      </w:r>
      <w:r w:rsidR="002E65FE">
        <w:tab/>
      </w:r>
      <w:r w:rsidR="002E65FE">
        <w:tab/>
      </w:r>
      <w:r w:rsidR="002E65FE">
        <w:tab/>
      </w:r>
      <w:r w:rsidR="002E65FE">
        <w:tab/>
        <w:t xml:space="preserve">           </w:t>
      </w:r>
      <w:r>
        <w:t xml:space="preserve"> Р.А. Есиев</w:t>
      </w:r>
      <w:bookmarkStart w:id="5" w:name="_GoBack"/>
      <w:bookmarkEnd w:id="5"/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90DEB">
      <w:pPr>
        <w:spacing w:line="240" w:lineRule="auto"/>
        <w:contextualSpacing/>
        <w:jc w:val="both"/>
      </w:pPr>
    </w:p>
    <w:p w:rsidR="00A47C59" w:rsidRDefault="00A47C59" w:rsidP="00A47C59">
      <w:pPr>
        <w:spacing w:line="240" w:lineRule="auto"/>
        <w:ind w:left="1560" w:hanging="1560"/>
        <w:contextualSpacing/>
        <w:jc w:val="both"/>
      </w:pPr>
      <w:r>
        <w:rPr>
          <w:szCs w:val="28"/>
        </w:rPr>
        <w:t xml:space="preserve">   </w:t>
      </w:r>
    </w:p>
    <w:sectPr w:rsidR="00A47C59" w:rsidSect="00C42AA3">
      <w:pgSz w:w="11906" w:h="16838"/>
      <w:pgMar w:top="709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EB"/>
    <w:rsid w:val="000713EB"/>
    <w:rsid w:val="0024537C"/>
    <w:rsid w:val="0026187B"/>
    <w:rsid w:val="002E65FE"/>
    <w:rsid w:val="003030F9"/>
    <w:rsid w:val="003C7FDD"/>
    <w:rsid w:val="003E19BE"/>
    <w:rsid w:val="004356C0"/>
    <w:rsid w:val="004D00BB"/>
    <w:rsid w:val="004F5E30"/>
    <w:rsid w:val="005A06C1"/>
    <w:rsid w:val="006643E6"/>
    <w:rsid w:val="00920E25"/>
    <w:rsid w:val="00A40DDE"/>
    <w:rsid w:val="00A47C59"/>
    <w:rsid w:val="00A90DEB"/>
    <w:rsid w:val="00B12DBE"/>
    <w:rsid w:val="00B24137"/>
    <w:rsid w:val="00B77FA7"/>
    <w:rsid w:val="00D65C79"/>
    <w:rsid w:val="00E8484C"/>
    <w:rsid w:val="00EA27D6"/>
    <w:rsid w:val="00EF2829"/>
    <w:rsid w:val="00F03AA7"/>
    <w:rsid w:val="00F50ED8"/>
    <w:rsid w:val="00FF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E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E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79274-6CFF-4DFE-A327-1AC503A9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24</cp:revision>
  <cp:lastPrinted>2017-06-29T09:04:00Z</cp:lastPrinted>
  <dcterms:created xsi:type="dcterms:W3CDTF">2017-06-27T07:45:00Z</dcterms:created>
  <dcterms:modified xsi:type="dcterms:W3CDTF">2017-07-04T09:34:00Z</dcterms:modified>
</cp:coreProperties>
</file>